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Załącznik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3 do Zapytania Ofertowego </w:t>
      </w:r>
    </w:p>
    <w:p w:rsidR="00000000" w:rsidDel="00000000" w:rsidP="00000000" w:rsidRDefault="00000000" w:rsidRPr="00000000" w14:paraId="00000002">
      <w:pPr>
        <w:spacing w:after="0" w:lineRule="auto"/>
        <w:rPr>
          <w:rFonts w:ascii="Calibri" w:cs="Calibri" w:eastAsia="Calibri" w:hAnsi="Calibri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jc w:val="center"/>
        <w:rPr>
          <w:rFonts w:ascii="Calibri" w:cs="Calibri" w:eastAsia="Calibri" w:hAnsi="Calibri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OŚWIADCZENIE</w:t>
      </w:r>
    </w:p>
    <w:p w:rsidR="00000000" w:rsidDel="00000000" w:rsidP="00000000" w:rsidRDefault="00000000" w:rsidRPr="00000000" w14:paraId="00000004">
      <w:pPr>
        <w:tabs>
          <w:tab w:val="right" w:leader="none" w:pos="284"/>
          <w:tab w:val="left" w:leader="none" w:pos="408"/>
        </w:tabs>
        <w:spacing w:after="120" w:line="276" w:lineRule="auto"/>
        <w:jc w:val="center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o braku powiązań osobowych lub kapitałowych z Zamawiającym</w:t>
      </w:r>
    </w:p>
    <w:p w:rsidR="00000000" w:rsidDel="00000000" w:rsidP="00000000" w:rsidRDefault="00000000" w:rsidRPr="00000000" w14:paraId="00000005">
      <w:pPr>
        <w:spacing w:line="276" w:lineRule="auto"/>
        <w:rPr>
          <w:rFonts w:ascii="Calibri" w:cs="Calibri" w:eastAsia="Calibri" w:hAnsi="Calibri"/>
          <w:sz w:val="22"/>
          <w:szCs w:val="22"/>
        </w:rPr>
      </w:pPr>
      <w:bookmarkStart w:colFirst="0" w:colLast="0" w:name="_heading=h.30j0zll" w:id="0"/>
      <w:bookmarkEnd w:id="0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oświadczam,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że jestem/nie jestem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vertAlign w:val="superscript"/>
        </w:rPr>
        <w:footnoteReference w:customMarkFollows="0" w:id="0"/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powiązany/a osobowo lub kapitałowo z Zamawiającym, wskazanym w postępowaniu składania ofert na świadczenie usługi w zakresie zapewnienia pobytu, wyżywienia i dostępu do sal szkoleniowych dla uczestników w ramach projektu Rozwój i Wzmocnienie Instytucjonalne Organizacji Pozarządowych w Polsce: Nowe Perspektywy i Strategie, finansowanego ze środków programu Fundusze Europejskie dla Rozwoju Społecznego 2021-27.</w:t>
      </w:r>
    </w:p>
    <w:p w:rsidR="00000000" w:rsidDel="00000000" w:rsidP="00000000" w:rsidRDefault="00000000" w:rsidRPr="00000000" w14:paraId="00000006">
      <w:pPr>
        <w:widowControl w:val="0"/>
        <w:shd w:fill="ffffff" w:val="clear"/>
        <w:tabs>
          <w:tab w:val="left" w:leader="none" w:pos="2404"/>
        </w:tabs>
        <w:spacing w:after="160" w:line="308.0000000000000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Przez powiązania kapitałowe lub osobowe rozumie się wzajemne powiązania między Zamawiającym a Wykonawcą polegające w szczególności na: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"/>
        </w:numPr>
        <w:shd w:fill="ffffff" w:val="clear"/>
        <w:tabs>
          <w:tab w:val="left" w:leader="none" w:pos="2404"/>
        </w:tabs>
        <w:spacing w:after="0" w:line="256" w:lineRule="auto"/>
        <w:ind w:left="850" w:hanging="566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shd w:fill="ffffff" w:val="clear"/>
        <w:tabs>
          <w:tab w:val="left" w:leader="none" w:pos="2404"/>
        </w:tabs>
        <w:spacing w:after="0" w:line="256" w:lineRule="auto"/>
        <w:ind w:left="850" w:hanging="566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pozostawaniu w związku małżeńskim, w stosunku pokrewieństwa lub powinowactwa w linii prostej, pokrewieństwa drugiego stopnia lub powinowactwa drugiego stopnia w linii bocznej do drugiego stopnia, lub w stosunku przysposobienia, opieki lub kurateli, albo pozostawaniu we wspólnym pożyciu z Zamawiającym, jego zastępcą prawnym lub zastępczynią prawną lub członkiem/członkinią organów zarządzających lub organów nadzorczych Zamawiającego,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shd w:fill="ffffff" w:val="clear"/>
        <w:tabs>
          <w:tab w:val="left" w:leader="none" w:pos="2404"/>
        </w:tabs>
        <w:spacing w:after="360" w:line="256" w:lineRule="auto"/>
        <w:ind w:left="850" w:hanging="566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pozostawaniu z Zamawiającym w takim stosunku prawnym lub faktycznym, że istnieje uzasadniona wątpliwość co do ich bezstronności lub niezależności w związku </w:t>
      </w:r>
      <w:r w:rsidDel="00000000" w:rsidR="00000000" w:rsidRPr="00000000">
        <w:rPr>
          <w:rFonts w:ascii="Calibri" w:cs="Calibri" w:eastAsia="Calibri" w:hAnsi="Calibri"/>
          <w:color w:val="500050"/>
          <w:sz w:val="22"/>
          <w:szCs w:val="22"/>
          <w:rtl w:val="0"/>
        </w:rPr>
        <w:t xml:space="preserve">z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postępowaniem o udzielenie zamówienia.</w:t>
      </w:r>
    </w:p>
    <w:p w:rsidR="00000000" w:rsidDel="00000000" w:rsidP="00000000" w:rsidRDefault="00000000" w:rsidRPr="00000000" w14:paraId="0000000A">
      <w:pPr>
        <w:widowControl w:val="0"/>
        <w:shd w:fill="ffffff" w:val="clear"/>
        <w:tabs>
          <w:tab w:val="left" w:leader="none" w:pos="2404"/>
        </w:tabs>
        <w:spacing w:after="160" w:line="308.0000000000000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Pomiędzy Zamawiającym a Wykonawcą nie istnieją wymienione powyżej powiązania.</w:t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404"/>
        </w:tabs>
        <w:spacing w:after="120" w:line="276" w:lineRule="auto"/>
        <w:ind w:left="357" w:right="1521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504"/>
        <w:gridCol w:w="4504"/>
        <w:tblGridChange w:id="0">
          <w:tblGrid>
            <w:gridCol w:w="4504"/>
            <w:gridCol w:w="450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6536"/>
              </w:tabs>
              <w:spacing w:after="120" w:line="276" w:lineRule="auto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……………………………</w:t>
            </w:r>
          </w:p>
        </w:tc>
        <w:tc>
          <w:tcPr/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6536"/>
              </w:tabs>
              <w:spacing w:after="120" w:line="276" w:lineRule="auto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                                 ……………………………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6536"/>
              </w:tabs>
              <w:spacing w:after="120" w:line="276" w:lineRule="auto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iCs w:val="1"/>
                <w:color w:val="000000"/>
                <w:rtl w:val="0"/>
              </w:rPr>
              <w:t xml:space="preserve">Data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6536"/>
              </w:tabs>
              <w:spacing w:after="120" w:line="276" w:lineRule="auto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iCs w:val="1"/>
                <w:color w:val="000000"/>
                <w:rtl w:val="0"/>
              </w:rPr>
              <w:t xml:space="preserve">                                         Podpis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6840" w:w="11900" w:orient="portrait"/>
      <w:pgMar w:bottom="3686" w:top="1644" w:left="1928" w:right="96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Georgia"/>
  <w:font w:name="Roboto Medium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erif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niepotrzebne skreślić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rPr/>
    </w:pP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spacing w:after="0" w:line="276" w:lineRule="auto"/>
      <w:jc w:val="left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Noto Serif" w:cs="Noto Serif" w:eastAsia="Noto Serif" w:hAnsi="Noto Serif"/>
        <w:lang w:val="pl"/>
      </w:rPr>
    </w:rPrDefault>
    <w:pPrDefault>
      <w:pPr>
        <w:spacing w:after="400" w:line="400" w:lineRule="auto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0" w:before="0" w:line="320" w:lineRule="auto"/>
      <w:ind w:left="4253" w:right="0" w:hanging="4253"/>
      <w:jc w:val="both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80" w:before="0" w:line="720" w:lineRule="auto"/>
      <w:ind w:left="0" w:right="0" w:firstLine="0"/>
      <w:jc w:val="both"/>
    </w:pPr>
    <w:rPr>
      <w:rFonts w:ascii="Roboto Medium" w:cs="Roboto Medium" w:eastAsia="Roboto Medium" w:hAnsi="Roboto Medium"/>
      <w:b w:val="0"/>
      <w:bCs w:val="0"/>
      <w:i w:val="0"/>
      <w:iCs w:val="0"/>
      <w:smallCaps w:val="0"/>
      <w:strike w:val="0"/>
      <w:color w:val="4052b5"/>
      <w:sz w:val="72"/>
      <w:szCs w:val="7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widowControl w:val="0"/>
      <w:spacing w:after="0" w:line="240" w:lineRule="auto"/>
      <w:ind w:left="864" w:hanging="864"/>
      <w:jc w:val="left"/>
    </w:pPr>
    <w:rPr>
      <w:rFonts w:ascii="Times New Roman" w:cs="Times New Roman" w:eastAsia="Times New Roman" w:hAnsi="Times New Roman"/>
      <w:i w:val="1"/>
      <w:iCs w:val="1"/>
      <w:sz w:val="23"/>
      <w:szCs w:val="23"/>
    </w:rPr>
  </w:style>
  <w:style w:type="paragraph" w:styleId="Heading5">
    <w:name w:val="heading 5"/>
    <w:basedOn w:val="Normal"/>
    <w:next w:val="Normal"/>
    <w:pPr>
      <w:widowControl w:val="0"/>
      <w:spacing w:after="0" w:line="240" w:lineRule="auto"/>
      <w:ind w:left="1008" w:hanging="1008"/>
      <w:jc w:val="left"/>
    </w:pPr>
    <w:rPr>
      <w:rFonts w:ascii="Calibri" w:cs="Calibri" w:eastAsia="Calibri" w:hAnsi="Calibri"/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spacing w:after="0" w:before="200" w:line="240" w:lineRule="auto"/>
      <w:ind w:left="1152" w:hanging="1152"/>
      <w:jc w:val="left"/>
    </w:pPr>
    <w:rPr>
      <w:rFonts w:ascii="Calibri" w:cs="Calibri" w:eastAsia="Calibri" w:hAnsi="Calibri"/>
      <w:i w:val="1"/>
      <w:iCs w:val="1"/>
      <w:color w:val="243f6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3C7D0E"/>
    <w:pPr>
      <w:keepNext w:val="1"/>
      <w:keepLines w:val="1"/>
      <w:widowControl w:val="0"/>
      <w:spacing w:after="0" w:before="200" w:line="240" w:lineRule="auto"/>
      <w:ind w:left="1296" w:hanging="1296"/>
      <w:jc w:val="left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2"/>
      <w:szCs w:val="22"/>
      <w:lang w:eastAsia="en-US" w:val="en-US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3C7D0E"/>
    <w:pPr>
      <w:keepNext w:val="1"/>
      <w:keepLines w:val="1"/>
      <w:widowControl w:val="0"/>
      <w:spacing w:after="0" w:before="200" w:line="240" w:lineRule="auto"/>
      <w:ind w:left="1440" w:hanging="1440"/>
      <w:jc w:val="left"/>
      <w:outlineLvl w:val="7"/>
    </w:pPr>
    <w:rPr>
      <w:rFonts w:asciiTheme="majorHAnsi" w:cstheme="majorBidi" w:eastAsiaTheme="majorEastAsia" w:hAnsiTheme="majorHAnsi"/>
      <w:color w:val="404040" w:themeColor="text1" w:themeTint="0000BF"/>
      <w:lang w:eastAsia="en-US" w:val="en-US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3C7D0E"/>
    <w:pPr>
      <w:keepNext w:val="1"/>
      <w:keepLines w:val="1"/>
      <w:widowControl w:val="0"/>
      <w:spacing w:after="0" w:before="200" w:line="240" w:lineRule="auto"/>
      <w:ind w:left="1584" w:hanging="1584"/>
      <w:jc w:val="left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lang w:eastAsia="en-US" w:val="en-US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bold" w:customStyle="1">
    <w:name w:val="bold"/>
    <w:uiPriority w:val="1"/>
    <w:qFormat w:val="1"/>
    <w:rsid w:val="006875F5"/>
    <w:rPr>
      <w:b w:val="1"/>
    </w:rPr>
  </w:style>
  <w:style w:type="character" w:styleId="Nagwek1Znak" w:customStyle="1">
    <w:name w:val="Nagłówek 1 Znak"/>
    <w:aliases w:val="SzP Znak"/>
    <w:basedOn w:val="Domylnaczcionkaakapitu"/>
    <w:link w:val="Nagwek1"/>
    <w:uiPriority w:val="9"/>
    <w:rsid w:val="00A26FE9"/>
    <w:rPr>
      <w:rFonts w:ascii="Arial" w:cs="Arial" w:hAnsi="Arial"/>
      <w:color w:val="000000" w:themeColor="text1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 w:val="1"/>
    <w:rsid w:val="00600704"/>
    <w:pPr>
      <w:tabs>
        <w:tab w:val="center" w:pos="4703"/>
        <w:tab w:val="right" w:pos="9406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00704"/>
  </w:style>
  <w:style w:type="paragraph" w:styleId="Stopka">
    <w:name w:val="footer"/>
    <w:basedOn w:val="Normalny"/>
    <w:link w:val="StopkaZnak"/>
    <w:uiPriority w:val="99"/>
    <w:unhideWhenUsed w:val="1"/>
    <w:rsid w:val="00600704"/>
    <w:pPr>
      <w:tabs>
        <w:tab w:val="center" w:pos="4703"/>
        <w:tab w:val="right" w:pos="9406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600704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600704"/>
    <w:rPr>
      <w:rFonts w:ascii="Lucida Grande" w:cs="Lucida Grande" w:hAnsi="Lucida Grande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600704"/>
    <w:rPr>
      <w:rFonts w:ascii="Lucida Grande" w:cs="Lucida Grande" w:hAnsi="Lucida Grande"/>
      <w:sz w:val="18"/>
      <w:szCs w:val="18"/>
    </w:rPr>
  </w:style>
  <w:style w:type="paragraph" w:styleId="NormalnyWeb">
    <w:name w:val="Normal (Web)"/>
    <w:basedOn w:val="Normalny"/>
    <w:uiPriority w:val="99"/>
    <w:semiHidden w:val="1"/>
    <w:unhideWhenUsed w:val="1"/>
    <w:rsid w:val="00600704"/>
    <w:pPr>
      <w:spacing w:after="100" w:afterAutospacing="1" w:before="100" w:beforeAutospacing="1"/>
    </w:pPr>
    <w:rPr>
      <w:rFonts w:ascii="Times" w:cs="Times New Roman" w:hAnsi="Times"/>
    </w:rPr>
  </w:style>
  <w:style w:type="character" w:styleId="Nagwek2Znak" w:customStyle="1">
    <w:name w:val="Nagłówek 2 Znak"/>
    <w:aliases w:val="tytuł Znak"/>
    <w:basedOn w:val="Domylnaczcionkaakapitu"/>
    <w:link w:val="Nagwek2"/>
    <w:uiPriority w:val="9"/>
    <w:rsid w:val="00600704"/>
    <w:rPr>
      <w:rFonts w:ascii="Roboto Medium" w:hAnsi="Roboto Medium" w:cstheme="majorBidi" w:eastAsiaTheme="majorEastAsia"/>
      <w:color w:val="4052b5"/>
      <w:sz w:val="72"/>
      <w:szCs w:val="72"/>
    </w:rPr>
  </w:style>
  <w:style w:type="character" w:styleId="Hipercze">
    <w:name w:val="Hyperlink"/>
    <w:basedOn w:val="Domylnaczcionkaakapitu"/>
    <w:uiPriority w:val="99"/>
    <w:unhideWhenUsed w:val="1"/>
    <w:rsid w:val="00616E48"/>
    <w:rPr>
      <w:color w:val="0000ff"/>
      <w:u w:val="single"/>
    </w:rPr>
  </w:style>
  <w:style w:type="paragraph" w:styleId="Akapitzlist">
    <w:name w:val="List Paragraph"/>
    <w:basedOn w:val="Normalny"/>
    <w:uiPriority w:val="34"/>
    <w:qFormat w:val="1"/>
    <w:rsid w:val="00616E48"/>
    <w:pPr>
      <w:ind w:left="720"/>
      <w:contextualSpacing w:val="1"/>
    </w:p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CD7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CD75FF"/>
    <w:pPr>
      <w:spacing w:line="240" w:lineRule="auto"/>
    </w:p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CD75FF"/>
    <w:rPr>
      <w:rFonts w:ascii="Noto Serif" w:hAnsi="Noto Serif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D75F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D75FF"/>
    <w:rPr>
      <w:rFonts w:ascii="Noto Serif" w:hAnsi="Noto Serif"/>
      <w:b w:val="1"/>
      <w:bCs w:val="1"/>
      <w:sz w:val="20"/>
      <w:szCs w:val="20"/>
    </w:rPr>
  </w:style>
  <w:style w:type="paragraph" w:styleId="Akapitzlist1" w:customStyle="1">
    <w:name w:val="Akapit z listą1"/>
    <w:basedOn w:val="Normalny"/>
    <w:rsid w:val="00FF58C2"/>
    <w:pPr>
      <w:suppressAutoHyphens w:val="1"/>
      <w:spacing w:after="280" w:before="280" w:line="240" w:lineRule="auto"/>
      <w:jc w:val="left"/>
    </w:pPr>
    <w:rPr>
      <w:rFonts w:ascii="Times New Roman" w:cs="Times New Roman" w:eastAsia="Calibri" w:hAnsi="Times New Roman"/>
      <w:sz w:val="24"/>
      <w:lang w:eastAsia="zh-CN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3C7D0E"/>
    <w:rPr>
      <w:rFonts w:asciiTheme="majorHAnsi" w:cstheme="majorBidi" w:eastAsiaTheme="majorEastAsia" w:hAnsiTheme="majorHAnsi"/>
      <w:color w:val="243f60" w:themeColor="accent1" w:themeShade="00007F"/>
      <w:lang w:val="pl-PL"/>
    </w:rPr>
  </w:style>
  <w:style w:type="character" w:styleId="Nagwek4Znak" w:customStyle="1">
    <w:name w:val="Nagłówek 4 Znak"/>
    <w:basedOn w:val="Domylnaczcionkaakapitu"/>
    <w:link w:val="Nagwek4"/>
    <w:uiPriority w:val="1"/>
    <w:rsid w:val="003C7D0E"/>
    <w:rPr>
      <w:rFonts w:ascii="Times New Roman" w:eastAsia="Times New Roman" w:hAnsi="Times New Roman"/>
      <w:i w:val="1"/>
      <w:sz w:val="23"/>
      <w:szCs w:val="23"/>
      <w:lang w:eastAsia="en-US"/>
    </w:rPr>
  </w:style>
  <w:style w:type="character" w:styleId="Nagwek5Znak" w:customStyle="1">
    <w:name w:val="Nagłówek 5 Znak"/>
    <w:basedOn w:val="Domylnaczcionkaakapitu"/>
    <w:link w:val="Nagwek5"/>
    <w:uiPriority w:val="1"/>
    <w:rsid w:val="003C7D0E"/>
    <w:rPr>
      <w:rFonts w:ascii="Calibri" w:eastAsia="Calibri" w:hAnsi="Calibri"/>
      <w:b w:val="1"/>
      <w:bCs w:val="1"/>
      <w:sz w:val="22"/>
      <w:szCs w:val="22"/>
      <w:lang w:eastAsia="en-US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3C7D0E"/>
    <w:rPr>
      <w:rFonts w:asciiTheme="majorHAnsi" w:cstheme="majorBidi" w:eastAsiaTheme="majorEastAsia" w:hAnsiTheme="majorHAnsi"/>
      <w:i w:val="1"/>
      <w:iCs w:val="1"/>
      <w:color w:val="243f60" w:themeColor="accent1" w:themeShade="00007F"/>
      <w:sz w:val="22"/>
      <w:szCs w:val="22"/>
      <w:lang w:eastAsia="en-US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3C7D0E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2"/>
      <w:szCs w:val="22"/>
      <w:lang w:eastAsia="en-US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3C7D0E"/>
    <w:rPr>
      <w:rFonts w:asciiTheme="majorHAnsi" w:cstheme="majorBidi" w:eastAsiaTheme="majorEastAsia" w:hAnsiTheme="majorHAnsi"/>
      <w:color w:val="404040" w:themeColor="text1" w:themeTint="0000BF"/>
      <w:sz w:val="20"/>
      <w:szCs w:val="20"/>
      <w:lang w:eastAsia="en-US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3C7D0E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  <w:lang w:eastAsia="en-US"/>
    </w:rPr>
  </w:style>
  <w:style w:type="paragraph" w:styleId="Default" w:customStyle="1">
    <w:name w:val="Default"/>
    <w:rsid w:val="008A409F"/>
    <w:pPr>
      <w:autoSpaceDE w:val="0"/>
      <w:autoSpaceDN w:val="0"/>
      <w:adjustRightInd w:val="0"/>
    </w:pPr>
    <w:rPr>
      <w:rFonts w:ascii="Calibri" w:cs="Calibri" w:eastAsia="Times New Roman" w:hAnsi="Calibri"/>
      <w:color w:val="000000"/>
    </w:rPr>
  </w:style>
  <w:style w:type="paragraph" w:styleId="Tekstpodstawowy">
    <w:name w:val="Body Text"/>
    <w:basedOn w:val="Normalny"/>
    <w:link w:val="TekstpodstawowyZnak"/>
    <w:uiPriority w:val="1"/>
    <w:qFormat w:val="1"/>
    <w:rsid w:val="00C03672"/>
    <w:pPr>
      <w:widowControl w:val="0"/>
      <w:spacing w:after="0" w:line="240" w:lineRule="auto"/>
      <w:ind w:left="2044"/>
      <w:jc w:val="left"/>
    </w:pPr>
    <w:rPr>
      <w:rFonts w:ascii="Calibri" w:eastAsia="Calibri" w:hAnsi="Calibri"/>
      <w:sz w:val="22"/>
      <w:szCs w:val="22"/>
      <w:lang w:eastAsia="en-US" w:val="en-US"/>
    </w:rPr>
  </w:style>
  <w:style w:type="character" w:styleId="TekstpodstawowyZnak" w:customStyle="1">
    <w:name w:val="Tekst podstawowy Znak"/>
    <w:basedOn w:val="Domylnaczcionkaakapitu"/>
    <w:link w:val="Tekstpodstawowy"/>
    <w:uiPriority w:val="1"/>
    <w:rsid w:val="00C03672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03672"/>
    <w:pPr>
      <w:widowControl w:val="0"/>
    </w:pPr>
    <w:rPr>
      <w:rFonts w:eastAsiaTheme="minorHAnsi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0150FC"/>
    <w:pPr>
      <w:spacing w:after="0" w:line="240" w:lineRule="auto"/>
      <w:jc w:val="left"/>
    </w:pPr>
    <w:rPr>
      <w:rFonts w:ascii="Times New Roman" w:cs="Times New Roman" w:eastAsia="Times New Roman" w:hAnsi="Times New Roman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0150FC"/>
    <w:rPr>
      <w:rFonts w:ascii="Times New Roman" w:cs="Times New Roman" w:eastAsia="Times New Roman" w:hAnsi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0150FC"/>
    <w:rPr>
      <w:vertAlign w:val="superscript"/>
    </w:rPr>
  </w:style>
  <w:style w:type="paragraph" w:styleId="Poprawka">
    <w:name w:val="Revision"/>
    <w:hidden w:val="1"/>
    <w:uiPriority w:val="99"/>
    <w:semiHidden w:val="1"/>
    <w:rsid w:val="00A86AA3"/>
  </w:style>
  <w:style w:type="table" w:styleId="a" w:customStyle="1">
    <w:basedOn w:val="TableNormal4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4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4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Bezodstpw">
    <w:name w:val="No Spacing"/>
    <w:uiPriority w:val="1"/>
    <w:qFormat w:val="1"/>
    <w:rsid w:val="00186ED1"/>
    <w:pPr>
      <w:spacing w:after="0" w:line="240" w:lineRule="auto"/>
    </w:pPr>
  </w:style>
  <w:style w:type="table" w:styleId="a2" w:customStyle="1">
    <w:basedOn w:val="TableNormal2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Table1">
    <w:basedOn w:val="TableNormal"/>
    <w:pPr>
      <w:widowControl w:val="0"/>
    </w:pPr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widowControl w:val="0"/>
    </w:pPr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40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edium-regular.ttf"/><Relationship Id="rId2" Type="http://schemas.openxmlformats.org/officeDocument/2006/relationships/font" Target="fonts/RobotoMedium-bold.ttf"/><Relationship Id="rId3" Type="http://schemas.openxmlformats.org/officeDocument/2006/relationships/font" Target="fonts/RobotoMedium-italic.ttf"/><Relationship Id="rId4" Type="http://schemas.openxmlformats.org/officeDocument/2006/relationships/font" Target="fonts/RobotoMedium-boldItalic.tt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3PlsCi6oyuRn5/BzJD7wWJPvlQ==">CgMxLjAyCWguMzBqMHpsbDgAciExOWR4NW13TXoyVVFoQkhXaWdFby1Hc1NsLXAydWFCRGo=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2025-03-07T10:58:00Z</dcterms:created>
  <dc:creator>Andrzej Budek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0x010100C87FB78BE98F64429F4A72F6E355B7CE</vt:lpwstr>
  </property>
  <property fmtid="{D5CDD505-2E9C-101B-9397-08002B2CF9AE}" pid="3" name="MediaServiceImageTags">
    <vt:lpwstr/>
  </property>
</Properties>
</file>